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DF" w:rsidRPr="00AD0C27" w:rsidRDefault="002471DF" w:rsidP="002471DF">
      <w:pPr>
        <w:jc w:val="center"/>
        <w:rPr>
          <w:b/>
          <w:sz w:val="28"/>
          <w:szCs w:val="28"/>
          <w:u w:val="single"/>
          <w:lang w:val="en-US"/>
        </w:rPr>
      </w:pPr>
      <w:r w:rsidRPr="00AD0C27">
        <w:rPr>
          <w:b/>
          <w:sz w:val="28"/>
          <w:szCs w:val="28"/>
          <w:u w:val="single"/>
        </w:rPr>
        <w:t>ΟΛΥΜΠΙΑ ΤΣΑΓΙΑΝΝΗ</w:t>
      </w:r>
    </w:p>
    <w:p w:rsidR="00AD0C27" w:rsidRPr="00AD0C27" w:rsidRDefault="00AD0C27" w:rsidP="002471DF">
      <w:pPr>
        <w:jc w:val="center"/>
        <w:rPr>
          <w:b/>
          <w:u w:val="single"/>
          <w:lang w:val="en-US"/>
        </w:rPr>
      </w:pPr>
    </w:p>
    <w:p w:rsidR="00A0416F" w:rsidRPr="00AD0C27" w:rsidRDefault="002471DF" w:rsidP="002471D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r w:rsidRPr="00AD0C27">
        <w:rPr>
          <w:rFonts w:ascii="Times New Roman" w:hAnsi="Times New Roman" w:cs="Times New Roman"/>
          <w:b/>
          <w:i/>
          <w:sz w:val="28"/>
          <w:szCs w:val="28"/>
        </w:rPr>
        <w:t>ΠΡΟΓΡΑΜΜΑ ΘΕΩΡΗΤΙΚΩΝ ΜΑΘΗΝΑΤΩΝ 2022-2023</w:t>
      </w:r>
    </w:p>
    <w:bookmarkEnd w:id="0"/>
    <w:p w:rsidR="00AD0C27" w:rsidRPr="00AD0C27" w:rsidRDefault="00AD0C27" w:rsidP="002471DF">
      <w:pPr>
        <w:jc w:val="center"/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471DF" w:rsidRPr="00AD0C27" w:rsidTr="002471DF">
        <w:tc>
          <w:tcPr>
            <w:tcW w:w="2834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  <w:lang w:val="en-US"/>
              </w:rPr>
            </w:pPr>
            <w:r w:rsidRPr="00AD0C27">
              <w:rPr>
                <w:sz w:val="28"/>
                <w:szCs w:val="28"/>
              </w:rPr>
              <w:t>ΔΕΥΤΕΡΑ</w:t>
            </w:r>
          </w:p>
          <w:p w:rsidR="00AD0C27" w:rsidRPr="00AD0C27" w:rsidRDefault="00AD0C27" w:rsidP="002471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ΤΡΙΤΗ</w:t>
            </w: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ΤΕΤΑΡΤΗ</w:t>
            </w: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ΠΕΜΠΤΗ</w:t>
            </w: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ΠΑΡΑΣΚΕΥΗ</w:t>
            </w:r>
          </w:p>
        </w:tc>
      </w:tr>
      <w:tr w:rsidR="002471DF" w:rsidRPr="00AD0C27" w:rsidTr="002471DF">
        <w:tc>
          <w:tcPr>
            <w:tcW w:w="2834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15.20-16.50</w:t>
            </w:r>
          </w:p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  <w:p w:rsidR="002471DF" w:rsidRPr="00AD0C27" w:rsidRDefault="002471DF" w:rsidP="002471DF">
            <w:pPr>
              <w:jc w:val="center"/>
              <w:rPr>
                <w:b/>
                <w:sz w:val="28"/>
                <w:szCs w:val="28"/>
              </w:rPr>
            </w:pPr>
            <w:r w:rsidRPr="00AD0C27">
              <w:rPr>
                <w:b/>
                <w:sz w:val="28"/>
                <w:szCs w:val="28"/>
              </w:rPr>
              <w:t>Α’ΘΕΩΡΙΑ</w:t>
            </w: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15.20-16.50</w:t>
            </w:r>
          </w:p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  <w:p w:rsidR="002471DF" w:rsidRPr="00AD0C27" w:rsidRDefault="002471DF" w:rsidP="002471DF">
            <w:pPr>
              <w:jc w:val="center"/>
              <w:rPr>
                <w:b/>
                <w:sz w:val="28"/>
                <w:szCs w:val="28"/>
              </w:rPr>
            </w:pPr>
            <w:r w:rsidRPr="00AD0C27">
              <w:rPr>
                <w:b/>
                <w:sz w:val="28"/>
                <w:szCs w:val="28"/>
              </w:rPr>
              <w:t>Β’ΘΕΩΡΙΑ</w:t>
            </w: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15.20-17.20</w:t>
            </w:r>
          </w:p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  <w:p w:rsidR="002471DF" w:rsidRPr="00AD0C27" w:rsidRDefault="002471DF" w:rsidP="002471DF">
            <w:pPr>
              <w:jc w:val="center"/>
              <w:rPr>
                <w:b/>
                <w:sz w:val="28"/>
                <w:szCs w:val="28"/>
              </w:rPr>
            </w:pPr>
            <w:r w:rsidRPr="00AD0C27">
              <w:rPr>
                <w:b/>
                <w:sz w:val="28"/>
                <w:szCs w:val="28"/>
              </w:rPr>
              <w:t>Γ’ΘΕΩΡΙΑ</w:t>
            </w: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15.20-16.50</w:t>
            </w:r>
          </w:p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  <w:p w:rsidR="002471DF" w:rsidRPr="00AD0C27" w:rsidRDefault="002471DF" w:rsidP="002471DF">
            <w:pPr>
              <w:jc w:val="center"/>
              <w:rPr>
                <w:b/>
                <w:sz w:val="28"/>
                <w:szCs w:val="28"/>
              </w:rPr>
            </w:pPr>
            <w:r w:rsidRPr="00AD0C27">
              <w:rPr>
                <w:b/>
                <w:sz w:val="28"/>
                <w:szCs w:val="28"/>
              </w:rPr>
              <w:t>Α’ΘΕΩΡΙΑ</w:t>
            </w: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15.15-17.15</w:t>
            </w:r>
          </w:p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  <w:p w:rsidR="002471DF" w:rsidRPr="00AD0C27" w:rsidRDefault="002471DF" w:rsidP="002471DF">
            <w:pPr>
              <w:jc w:val="center"/>
              <w:rPr>
                <w:b/>
                <w:sz w:val="28"/>
                <w:szCs w:val="28"/>
              </w:rPr>
            </w:pPr>
            <w:r w:rsidRPr="00AD0C27">
              <w:rPr>
                <w:b/>
                <w:sz w:val="28"/>
                <w:szCs w:val="28"/>
              </w:rPr>
              <w:t>Γ’ΘΕΩΡΙΑ</w:t>
            </w:r>
          </w:p>
        </w:tc>
      </w:tr>
      <w:tr w:rsidR="002471DF" w:rsidRPr="00AD0C27" w:rsidTr="002471DF">
        <w:tc>
          <w:tcPr>
            <w:tcW w:w="2834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19.00-21.00</w:t>
            </w:r>
          </w:p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  <w:p w:rsidR="002471DF" w:rsidRPr="00AD0C27" w:rsidRDefault="002471DF" w:rsidP="002471DF">
            <w:pPr>
              <w:jc w:val="center"/>
              <w:rPr>
                <w:b/>
                <w:sz w:val="28"/>
                <w:szCs w:val="28"/>
              </w:rPr>
            </w:pPr>
            <w:r w:rsidRPr="00AD0C27">
              <w:rPr>
                <w:b/>
                <w:sz w:val="28"/>
                <w:szCs w:val="28"/>
              </w:rPr>
              <w:t>Γ’ΘΕΩΡΙΑ</w:t>
            </w: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19.00-21.00</w:t>
            </w:r>
          </w:p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  <w:p w:rsidR="002471DF" w:rsidRPr="00AD0C27" w:rsidRDefault="002471DF" w:rsidP="002471DF">
            <w:pPr>
              <w:jc w:val="center"/>
              <w:rPr>
                <w:b/>
                <w:sz w:val="28"/>
                <w:szCs w:val="28"/>
              </w:rPr>
            </w:pPr>
            <w:r w:rsidRPr="00AD0C27">
              <w:rPr>
                <w:b/>
                <w:sz w:val="28"/>
                <w:szCs w:val="28"/>
              </w:rPr>
              <w:t>Γ’ΘΕΩΡΙΑ</w:t>
            </w: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  <w:r w:rsidRPr="00AD0C27">
              <w:rPr>
                <w:sz w:val="28"/>
                <w:szCs w:val="28"/>
              </w:rPr>
              <w:t>18.00-19.30</w:t>
            </w:r>
          </w:p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  <w:p w:rsidR="002471DF" w:rsidRPr="00AD0C27" w:rsidRDefault="002471DF" w:rsidP="002471DF">
            <w:pPr>
              <w:jc w:val="center"/>
              <w:rPr>
                <w:b/>
                <w:sz w:val="28"/>
                <w:szCs w:val="28"/>
              </w:rPr>
            </w:pPr>
            <w:r w:rsidRPr="00AD0C27">
              <w:rPr>
                <w:b/>
                <w:sz w:val="28"/>
                <w:szCs w:val="28"/>
              </w:rPr>
              <w:t>Β’ ΘΕΩΡΙΑ</w:t>
            </w: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</w:tr>
      <w:tr w:rsidR="002471DF" w:rsidRPr="00AD0C27" w:rsidTr="002471DF">
        <w:tc>
          <w:tcPr>
            <w:tcW w:w="2834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</w:tr>
      <w:tr w:rsidR="002471DF" w:rsidRPr="00AD0C27" w:rsidTr="002471DF">
        <w:tc>
          <w:tcPr>
            <w:tcW w:w="2834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</w:tr>
      <w:tr w:rsidR="002471DF" w:rsidRPr="00AD0C27" w:rsidTr="002471DF">
        <w:tc>
          <w:tcPr>
            <w:tcW w:w="2834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71DF" w:rsidRPr="00AD0C27" w:rsidRDefault="002471DF" w:rsidP="00247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71DF" w:rsidRPr="002471DF" w:rsidRDefault="002471DF" w:rsidP="002471DF">
      <w:pPr>
        <w:jc w:val="center"/>
        <w:rPr>
          <w:sz w:val="24"/>
          <w:szCs w:val="24"/>
        </w:rPr>
      </w:pPr>
    </w:p>
    <w:sectPr w:rsidR="002471DF" w:rsidRPr="002471DF" w:rsidSect="00AD0C27">
      <w:pgSz w:w="16838" w:h="11906" w:orient="landscape"/>
      <w:pgMar w:top="1800" w:right="1440" w:bottom="180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DF"/>
    <w:rsid w:val="002471DF"/>
    <w:rsid w:val="00A0416F"/>
    <w:rsid w:val="00A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2022-09-07T11:08:00Z</dcterms:created>
  <dcterms:modified xsi:type="dcterms:W3CDTF">2022-09-07T11:32:00Z</dcterms:modified>
</cp:coreProperties>
</file>